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BF" w:rsidRDefault="00B00ABF" w:rsidP="00B00ABF">
      <w:pPr>
        <w:ind w:firstLine="0"/>
        <w:jc w:val="center"/>
        <w:rPr>
          <w:b/>
        </w:rPr>
      </w:pPr>
      <w:r>
        <w:rPr>
          <w:b/>
        </w:rPr>
        <w:t>К</w:t>
      </w:r>
      <w:r w:rsidRPr="00766DBE">
        <w:rPr>
          <w:b/>
        </w:rPr>
        <w:t>онтрольный список педагогических работников филиала МАОУ</w:t>
      </w:r>
      <w:r>
        <w:rPr>
          <w:b/>
        </w:rPr>
        <w:t xml:space="preserve"> </w:t>
      </w:r>
      <w:r w:rsidRPr="00766DBE">
        <w:rPr>
          <w:b/>
        </w:rPr>
        <w:t xml:space="preserve">"Новоатьяловская СОШ" "Бердюгинская СОШ" на </w:t>
      </w:r>
      <w:r>
        <w:rPr>
          <w:b/>
          <w:szCs w:val="18"/>
        </w:rPr>
        <w:t xml:space="preserve">2017-2018 </w:t>
      </w:r>
      <w:r w:rsidRPr="00766DBE">
        <w:rPr>
          <w:b/>
        </w:rPr>
        <w:t>учебный го</w:t>
      </w:r>
      <w:r>
        <w:rPr>
          <w:b/>
        </w:rPr>
        <w:t>д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567"/>
        <w:gridCol w:w="567"/>
        <w:gridCol w:w="2268"/>
        <w:gridCol w:w="2268"/>
        <w:gridCol w:w="1276"/>
        <w:gridCol w:w="1276"/>
        <w:gridCol w:w="1134"/>
        <w:gridCol w:w="425"/>
        <w:gridCol w:w="425"/>
        <w:gridCol w:w="426"/>
        <w:gridCol w:w="425"/>
        <w:gridCol w:w="1134"/>
        <w:gridCol w:w="567"/>
        <w:gridCol w:w="1163"/>
        <w:gridCol w:w="680"/>
      </w:tblGrid>
      <w:tr w:rsidR="00B00ABF" w:rsidRPr="00B86D09" w:rsidTr="00B00ABF">
        <w:trPr>
          <w:trHeight w:val="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Ф.И.О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Образование, какое </w:t>
            </w:r>
            <w:proofErr w:type="spellStart"/>
            <w:r w:rsidRPr="00B86D09">
              <w:rPr>
                <w:rFonts w:ascii="Times New Roman" w:hAnsi="Times New Roman"/>
                <w:sz w:val="18"/>
                <w:szCs w:val="18"/>
              </w:rPr>
              <w:t>учредение</w:t>
            </w:r>
            <w:proofErr w:type="spellEnd"/>
            <w:r w:rsidRPr="00B86D09">
              <w:rPr>
                <w:rFonts w:ascii="Times New Roman" w:hAnsi="Times New Roman"/>
                <w:sz w:val="18"/>
                <w:szCs w:val="18"/>
              </w:rPr>
              <w:t xml:space="preserve"> закончил, год окончания, специальность по диплому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Курсы (</w:t>
            </w:r>
            <w:proofErr w:type="spellStart"/>
            <w:proofErr w:type="gramStart"/>
            <w:r w:rsidRPr="00B86D09">
              <w:rPr>
                <w:rFonts w:ascii="Times New Roman" w:hAnsi="Times New Roman"/>
                <w:sz w:val="18"/>
                <w:szCs w:val="18"/>
              </w:rPr>
              <w:t>наименование,год</w:t>
            </w:r>
            <w:proofErr w:type="spellEnd"/>
            <w:proofErr w:type="gramEnd"/>
            <w:r w:rsidRPr="00B86D0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Награды, ученая степень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Категория, год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Соответствие занимаемой должности, год аттестации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Стаж работы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Учебная нагрузка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00ABF" w:rsidRPr="00B86D09" w:rsidTr="00B00ABF">
        <w:trPr>
          <w:trHeight w:val="16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Общий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D09">
              <w:rPr>
                <w:rFonts w:ascii="Times New Roman" w:hAnsi="Times New Roman"/>
                <w:sz w:val="18"/>
                <w:szCs w:val="18"/>
              </w:rPr>
              <w:t>Пед.стаж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B86D09">
              <w:rPr>
                <w:rFonts w:ascii="Times New Roman" w:hAnsi="Times New Roman"/>
                <w:sz w:val="18"/>
                <w:szCs w:val="18"/>
              </w:rPr>
              <w:t>дан.ОУ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Руководящий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Нагрузка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В каких классах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1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Рязанов Николай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Директор филиала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ст.</w:t>
            </w: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12.03.1971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Высшее, Кустанайский педагогический институт имени 50-летия СССР, 1993г, учитель физики, информатики и вычислительной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"Актуальные вопросы школьного физического образования в условиях введения ФГОС", 2014 г. "Актуальные проблемы преподавания </w:t>
            </w:r>
            <w:proofErr w:type="spellStart"/>
            <w:proofErr w:type="gramStart"/>
            <w:r w:rsidRPr="00B86D09">
              <w:rPr>
                <w:rFonts w:ascii="Times New Roman" w:hAnsi="Times New Roman"/>
                <w:sz w:val="18"/>
                <w:szCs w:val="18"/>
              </w:rPr>
              <w:t>информати-ки</w:t>
            </w:r>
            <w:proofErr w:type="spellEnd"/>
            <w:proofErr w:type="gramEnd"/>
            <w:r w:rsidRPr="00B86D09">
              <w:rPr>
                <w:rFonts w:ascii="Times New Roman" w:hAnsi="Times New Roman"/>
                <w:sz w:val="18"/>
                <w:szCs w:val="18"/>
              </w:rPr>
              <w:t xml:space="preserve"> и современные </w:t>
            </w:r>
            <w:proofErr w:type="spellStart"/>
            <w:r w:rsidRPr="00B86D09">
              <w:rPr>
                <w:rFonts w:ascii="Times New Roman" w:hAnsi="Times New Roman"/>
                <w:sz w:val="18"/>
                <w:szCs w:val="18"/>
              </w:rPr>
              <w:t>образо-вательные</w:t>
            </w:r>
            <w:proofErr w:type="spellEnd"/>
            <w:r w:rsidRPr="00B86D09">
              <w:rPr>
                <w:rFonts w:ascii="Times New Roman" w:hAnsi="Times New Roman"/>
                <w:sz w:val="18"/>
                <w:szCs w:val="18"/>
              </w:rPr>
              <w:t xml:space="preserve"> технологии в</w:t>
            </w:r>
          </w:p>
          <w:p w:rsidR="00B00ABF" w:rsidRPr="00B86D09" w:rsidRDefault="00B00ABF" w:rsidP="00FC6989">
            <w:pPr>
              <w:pStyle w:val="a3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условиях введения ФГОС"</w:t>
            </w:r>
            <w:r w:rsidRPr="00B86D09">
              <w:rPr>
                <w:rFonts w:ascii="Times New Roman" w:hAnsi="Times New Roman"/>
                <w:sz w:val="18"/>
                <w:szCs w:val="18"/>
              </w:rPr>
              <w:t xml:space="preserve">,      </w:t>
            </w:r>
          </w:p>
          <w:p w:rsidR="00B00ABF" w:rsidRDefault="00B00ABF" w:rsidP="00FC6989">
            <w:pPr>
              <w:pStyle w:val="a3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  2016 г.</w:t>
            </w:r>
          </w:p>
          <w:p w:rsidR="00B00ABF" w:rsidRPr="00B86D09" w:rsidRDefault="00B00ABF" w:rsidP="00FC6989">
            <w:pPr>
              <w:pStyle w:val="a3"/>
              <w:ind w:left="34" w:right="-1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профессиональных компетенций учителей информатики в условиях ФГОС», 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первая, 2017 г. (учитель)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2014 г. (директор)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Физика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7-9</w:t>
            </w: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8-9</w:t>
            </w: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23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Аминова Дина Харисовна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27.03.1979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Высшее, Тюменский государственный университет, 2001 г., математик, преподаватель по специальности «математика»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"Актуальные проблемы преподавания математики и управление качеством математического образования. Подготовка к ЕГЭ", 2011 г.; "Интегрированное обучение детей с отклонениями в физическом развитии в общеобразовательной школе", 2014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Первая, 2017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предметный курс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0,5                       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5-9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18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Бабушкина Алена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24.08.1974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Высшее, Тюменский государственный университет, 1999 г., историк, преподаватель по специальности "история"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"Актуальные проблемы преподавания истории и обществознания", 2016 г; 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Новые подходы в преподавании образовательной области искусство" в условиях внедрения ФГОС", 2013 г;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Продуктивные технологии обучения и развития детей с ОВЗ,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ервая, 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история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общество-знание</w:t>
            </w:r>
            <w:proofErr w:type="gram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искусство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литература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предметный курс по обществознанию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5-9    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6-9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8,9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1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Кононенко Виктория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11.08.1980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Высшее, ГОУ ВПО «</w:t>
            </w: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Ишимский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государственный педагогический институт им. </w:t>
            </w: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П.П.Ершова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», 2005 г.</w:t>
            </w:r>
            <w:r w:rsidRPr="00B86D09">
              <w:rPr>
                <w:rFonts w:ascii="Times New Roman" w:hAnsi="Times New Roman"/>
                <w:sz w:val="18"/>
                <w:szCs w:val="18"/>
              </w:rPr>
              <w:t xml:space="preserve"> учитель начальных классов.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D09">
              <w:rPr>
                <w:rFonts w:ascii="Times New Roman" w:hAnsi="Times New Roman"/>
                <w:sz w:val="18"/>
                <w:szCs w:val="18"/>
              </w:rPr>
              <w:t>СИБИНДО,  Менеджмент</w:t>
            </w:r>
            <w:proofErr w:type="gramEnd"/>
            <w:r w:rsidRPr="00B86D09">
              <w:rPr>
                <w:rFonts w:ascii="Times New Roman" w:hAnsi="Times New Roman"/>
                <w:sz w:val="18"/>
                <w:szCs w:val="18"/>
              </w:rPr>
              <w:t xml:space="preserve"> в образовании» 2014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Подготовка учителя начальных классов к реализации ФГОС и ФГОС ОВЗ начального общего образования, 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Интегрированное обучение детей с отклонениями в физическом развитии в общеобразовательной школе, 2014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ервая, 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14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Сайфуллина Римма Рустямовна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Учитель, педагог-организатор 0.5 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24.10.1985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Тюменский государственный университет, 2016 г. бакалавр по направлению подготовки "Педагогическое образование"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«Актуальные вопросы профессионально-методического развития учителя русского языка и литературы в условиях реализации требований ФГОС», 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первая, 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литература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предметный курс по русскому языку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5-9</w:t>
            </w: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6-9</w:t>
            </w: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3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Селиванов Владимир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03.07.1960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АНО "Сибирский институт непрерывного дополнительного образования" по программе "Теория обучения и воспитания для педагогов основного общего и среднего общего образования", 2014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"Реализация компетентностного подхода в технологическом образовании в условиях введения ФГОС", 2014 г; 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Обновление содержания как средство повышения качества физкультурного образования в условиях ФГОС, 2014 г.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"Педагогические технологии построения взаимодействия с детьми с ОВЗ в учебном и </w:t>
            </w: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внеучебном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процессе", 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ind w:right="-1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Почетная грамота Департамента образования и науки ТО, 2012г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первая, 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технология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физкультура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5- 8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1-9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2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Смольникова Татьяна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29.06.1965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proofErr w:type="spellStart"/>
            <w:r w:rsidRPr="00B86D09">
              <w:rPr>
                <w:rFonts w:ascii="Times New Roman" w:hAnsi="Times New Roman"/>
                <w:sz w:val="18"/>
                <w:szCs w:val="18"/>
              </w:rPr>
              <w:t>Ишимский</w:t>
            </w:r>
            <w:proofErr w:type="spellEnd"/>
            <w:r w:rsidRPr="00B86D09">
              <w:rPr>
                <w:rFonts w:ascii="Times New Roman" w:hAnsi="Times New Roman"/>
                <w:sz w:val="18"/>
                <w:szCs w:val="18"/>
              </w:rPr>
              <w:t xml:space="preserve"> государственный пединститут, 1987 г., учитель начальных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"Актуальные проблемы реализации ФГОС в условиях вариативности содержания начального общего образования» 2015 г.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 xml:space="preserve">«Педагогические технологии построения взаимодействия с детьми с ОВЗ в учебном и </w:t>
            </w:r>
            <w:proofErr w:type="spellStart"/>
            <w:r w:rsidRPr="00B86D09">
              <w:rPr>
                <w:rFonts w:ascii="Times New Roman" w:hAnsi="Times New Roman"/>
                <w:sz w:val="18"/>
                <w:szCs w:val="18"/>
              </w:rPr>
              <w:t>внеучебном</w:t>
            </w:r>
            <w:proofErr w:type="spellEnd"/>
            <w:r w:rsidRPr="00B86D09">
              <w:rPr>
                <w:rFonts w:ascii="Times New Roman" w:hAnsi="Times New Roman"/>
                <w:sz w:val="18"/>
                <w:szCs w:val="18"/>
              </w:rPr>
              <w:t xml:space="preserve"> процессе», 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Почетная грамота Министерства образования и науки РФ, 2005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высшая, 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начальные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21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Туренова Роза Нуржановна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Методист 0,25 ст., учитель  </w:t>
            </w:r>
          </w:p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Делопроизводитель 0,5ст.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20.11.1965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Высшее, Курганский государственный педагогический институт, 1988 г., учитель биологии и химии средней школы</w:t>
            </w:r>
          </w:p>
          <w:p w:rsidR="00B00ABF" w:rsidRPr="00B86D09" w:rsidRDefault="00B00ABF" w:rsidP="00FC6989">
            <w:pPr>
              <w:pStyle w:val="a3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ГОУ ДПО «Институт повышения квалификации и переподготовки работников образования Курганской области» 2010г., теория и методика преподавания географии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 "Основные стратегии преподавания предметов школьного курса "Химия", "Биология" в условиях модернизации среднего полного образования", 2013 г.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"Современные тенденции развития школьного географического образования в условиях введения ФГОС", 2014 г.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«Педагогические технологии построения взаимодействия с детьми с ОВЗ в учебном и </w:t>
            </w: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внеучебном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процессе», 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2016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химия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4 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8-9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6-9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2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Хлыстунова Татьяна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29.01.1968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Высшее, Тюменский государственный университет, 1990 г, биолог, преподаватель биологии и химии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sz w:val="18"/>
                <w:szCs w:val="18"/>
              </w:rPr>
              <w:t>"Современные подходы к школьному биологическому образованию в условиях введения ФГОС", 2014 г.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"Современные тенденции развития школьного географического образования", 2012 г.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"Продуктивные технологии обучения и развития детей с ОВЗ", 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ервая, 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биология  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окр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. мир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4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5-9  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3,4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16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Христосова Виктория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15.12.1982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Высшее, Северо-Казахстанский государственный университет им. М. </w:t>
            </w: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Козыбаева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, 2007 г, учитель 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BF" w:rsidRPr="00C20562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"Актуальные вопросы обеспечения современного качества преподавания иностранного языка в общеобразовательной школе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условиях введения ФГОС", 2017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2016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2-9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B86D09" w:rsidTr="00B00ABF">
        <w:trPr>
          <w:cantSplit/>
          <w:trHeight w:val="1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Бабушкина Татьяна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соц. педагог 0,5 ст., библиотекарь 0,5 ст.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10.11.1978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среднее-специальное, </w:t>
            </w: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Голышмановское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педагогическое училище, 1997 г., физическая культура, 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«Чтение как общепедагогическая проблема. Творческий 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нк</w:t>
            </w: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урс как путь приобщения к чтению. Система подготовки к конкурсам. Тренинг публичного чтения», </w:t>
            </w:r>
          </w:p>
          <w:p w:rsidR="00B00ABF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2016 г.</w:t>
            </w:r>
          </w:p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«Социально-педагогические и социально-психологические технологии работы в образовательном учреждении», 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ABF" w:rsidRPr="00756E16" w:rsidTr="00B00ABF">
        <w:trPr>
          <w:cantSplit/>
          <w:trHeight w:val="21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Григорьева Елизавета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00ABF" w:rsidRPr="00B86D09" w:rsidRDefault="00B00ABF" w:rsidP="00FC698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16.06.1981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Высшее, ГОУ ВПО «</w:t>
            </w: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Ишимский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государственный педагогический институт им. </w:t>
            </w:r>
            <w:proofErr w:type="spellStart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П.П.Ершова</w:t>
            </w:r>
            <w:proofErr w:type="spellEnd"/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», 2005 г.,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профессиональных компетенций учителей технологии в условиях реализации требований ФГОС»,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ABF" w:rsidRPr="00B86D09" w:rsidRDefault="00B00ABF" w:rsidP="00FC6989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технология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музыка 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ИЗО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ОРКСЭ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3-8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1-7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3-7</w:t>
            </w:r>
          </w:p>
          <w:p w:rsidR="00B00ABF" w:rsidRPr="00B86D09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0ABF" w:rsidRPr="00BD281F" w:rsidRDefault="00B00ABF" w:rsidP="00FC6989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D0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BF" w:rsidRPr="00BD281F" w:rsidRDefault="00B00ABF" w:rsidP="00FC698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0ABF" w:rsidRDefault="00B00ABF" w:rsidP="00B00ABF">
      <w:pPr>
        <w:ind w:firstLine="0"/>
        <w:rPr>
          <w:b/>
        </w:rPr>
      </w:pPr>
    </w:p>
    <w:p w:rsidR="00C7438A" w:rsidRDefault="00C7438A"/>
    <w:sectPr w:rsidR="00C7438A" w:rsidSect="00B00A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F"/>
    <w:rsid w:val="00B00ABF"/>
    <w:rsid w:val="00C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4FCF-25B8-46EE-B467-9176DE3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B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A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00A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2018-01-10T12:12:00Z</dcterms:created>
  <dcterms:modified xsi:type="dcterms:W3CDTF">2018-01-10T12:18:00Z</dcterms:modified>
</cp:coreProperties>
</file>